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A1B3" w14:textId="77777777" w:rsidR="00431C22" w:rsidRDefault="001854B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UČENIČKI DOM IVANA MAŽURANIĆA</w:t>
      </w:r>
    </w:p>
    <w:p w14:paraId="2D7A1018" w14:textId="77777777" w:rsidR="00431C22" w:rsidRDefault="001854B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Zagreb, Trg Antuna, Ivana i Vladimira Mažuranića 12</w:t>
      </w:r>
    </w:p>
    <w:p w14:paraId="3EC827CF" w14:textId="7E09396D" w:rsidR="00431C22" w:rsidRPr="0084730A" w:rsidRDefault="001854BD">
      <w:pPr>
        <w:spacing w:line="240" w:lineRule="auto"/>
        <w:rPr>
          <w:rFonts w:cstheme="minorHAnsi"/>
          <w:sz w:val="24"/>
          <w:szCs w:val="24"/>
        </w:rPr>
      </w:pPr>
      <w:r w:rsidRPr="0084730A">
        <w:rPr>
          <w:rFonts w:cstheme="minorHAnsi"/>
          <w:sz w:val="24"/>
          <w:szCs w:val="24"/>
        </w:rPr>
        <w:t>Klasa: 003-02/2</w:t>
      </w:r>
      <w:r w:rsidR="00966F3C" w:rsidRPr="0084730A">
        <w:rPr>
          <w:rFonts w:cstheme="minorHAnsi"/>
          <w:sz w:val="24"/>
          <w:szCs w:val="24"/>
        </w:rPr>
        <w:t>5</w:t>
      </w:r>
      <w:r w:rsidRPr="0084730A">
        <w:rPr>
          <w:rFonts w:cstheme="minorHAnsi"/>
          <w:sz w:val="24"/>
          <w:szCs w:val="24"/>
        </w:rPr>
        <w:t>-01/</w:t>
      </w:r>
      <w:r w:rsidR="004726F7">
        <w:rPr>
          <w:rFonts w:cstheme="minorHAnsi"/>
          <w:sz w:val="24"/>
          <w:szCs w:val="24"/>
        </w:rPr>
        <w:t>29</w:t>
      </w:r>
    </w:p>
    <w:p w14:paraId="1FAC07CB" w14:textId="42ECFAFE" w:rsidR="00431C22" w:rsidRPr="0084730A" w:rsidRDefault="001854BD">
      <w:pPr>
        <w:spacing w:line="240" w:lineRule="auto"/>
        <w:rPr>
          <w:rFonts w:cstheme="minorHAnsi"/>
          <w:sz w:val="24"/>
          <w:szCs w:val="24"/>
        </w:rPr>
      </w:pPr>
      <w:r w:rsidRPr="0084730A">
        <w:rPr>
          <w:rFonts w:cstheme="minorHAnsi"/>
          <w:sz w:val="24"/>
          <w:szCs w:val="24"/>
        </w:rPr>
        <w:t>Urbroj: 251-</w:t>
      </w:r>
      <w:r w:rsidR="00966F3C" w:rsidRPr="0084730A">
        <w:rPr>
          <w:rFonts w:cstheme="minorHAnsi"/>
          <w:sz w:val="24"/>
          <w:szCs w:val="24"/>
        </w:rPr>
        <w:t>4</w:t>
      </w:r>
      <w:r w:rsidRPr="0084730A">
        <w:rPr>
          <w:rFonts w:cstheme="minorHAnsi"/>
          <w:sz w:val="24"/>
          <w:szCs w:val="24"/>
        </w:rPr>
        <w:t>9</w:t>
      </w:r>
      <w:r w:rsidR="00966F3C" w:rsidRPr="0084730A">
        <w:rPr>
          <w:rFonts w:cstheme="minorHAnsi"/>
          <w:sz w:val="24"/>
          <w:szCs w:val="24"/>
        </w:rPr>
        <w:t>1</w:t>
      </w:r>
      <w:r w:rsidRPr="0084730A">
        <w:rPr>
          <w:rFonts w:cstheme="minorHAnsi"/>
          <w:sz w:val="24"/>
          <w:szCs w:val="24"/>
        </w:rPr>
        <w:t>-07-2</w:t>
      </w:r>
      <w:r w:rsidR="00966F3C" w:rsidRPr="0084730A">
        <w:rPr>
          <w:rFonts w:cstheme="minorHAnsi"/>
          <w:sz w:val="24"/>
          <w:szCs w:val="24"/>
        </w:rPr>
        <w:t>5</w:t>
      </w:r>
      <w:r w:rsidRPr="0084730A">
        <w:rPr>
          <w:rFonts w:cstheme="minorHAnsi"/>
          <w:sz w:val="24"/>
          <w:szCs w:val="24"/>
        </w:rPr>
        <w:t>-</w:t>
      </w:r>
      <w:r w:rsidR="004726F7">
        <w:rPr>
          <w:rFonts w:cstheme="minorHAnsi"/>
          <w:sz w:val="24"/>
          <w:szCs w:val="24"/>
        </w:rPr>
        <w:t>7</w:t>
      </w:r>
    </w:p>
    <w:p w14:paraId="25B3B730" w14:textId="77777777" w:rsidR="00431C22" w:rsidRDefault="00431C22">
      <w:pPr>
        <w:spacing w:line="240" w:lineRule="auto"/>
        <w:rPr>
          <w:rFonts w:cstheme="minorHAnsi"/>
          <w:sz w:val="24"/>
          <w:szCs w:val="24"/>
        </w:rPr>
      </w:pPr>
    </w:p>
    <w:p w14:paraId="7A876801" w14:textId="7F739451" w:rsidR="00431C22" w:rsidRDefault="001854BD">
      <w:pPr>
        <w:spacing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Zagreb, </w:t>
      </w:r>
      <w:r w:rsidR="005613C4">
        <w:rPr>
          <w:rFonts w:cstheme="minorHAnsi"/>
          <w:i/>
          <w:iCs/>
          <w:sz w:val="24"/>
          <w:szCs w:val="24"/>
        </w:rPr>
        <w:t>2</w:t>
      </w:r>
      <w:r w:rsidR="004726F7">
        <w:rPr>
          <w:rFonts w:cstheme="minorHAnsi"/>
          <w:i/>
          <w:iCs/>
          <w:sz w:val="24"/>
          <w:szCs w:val="24"/>
        </w:rPr>
        <w:t>8</w:t>
      </w:r>
      <w:r>
        <w:rPr>
          <w:rFonts w:cstheme="minorHAnsi"/>
          <w:i/>
          <w:iCs/>
          <w:sz w:val="24"/>
          <w:szCs w:val="24"/>
        </w:rPr>
        <w:t xml:space="preserve">. </w:t>
      </w:r>
      <w:r w:rsidR="00966F3C">
        <w:rPr>
          <w:rFonts w:cstheme="minorHAnsi"/>
          <w:i/>
          <w:iCs/>
          <w:sz w:val="24"/>
          <w:szCs w:val="24"/>
        </w:rPr>
        <w:t>0</w:t>
      </w:r>
      <w:r w:rsidR="005613C4">
        <w:rPr>
          <w:rFonts w:cstheme="minorHAnsi"/>
          <w:i/>
          <w:iCs/>
          <w:sz w:val="24"/>
          <w:szCs w:val="24"/>
        </w:rPr>
        <w:t>7</w:t>
      </w:r>
      <w:r w:rsidR="00966F3C">
        <w:rPr>
          <w:rFonts w:cstheme="minorHAnsi"/>
          <w:i/>
          <w:iCs/>
          <w:sz w:val="24"/>
          <w:szCs w:val="24"/>
        </w:rPr>
        <w:t>.</w:t>
      </w:r>
      <w:r>
        <w:rPr>
          <w:rFonts w:cstheme="minorHAnsi"/>
          <w:i/>
          <w:iCs/>
          <w:sz w:val="24"/>
          <w:szCs w:val="24"/>
        </w:rPr>
        <w:t xml:space="preserve"> 202</w:t>
      </w:r>
      <w:r w:rsidR="00966F3C">
        <w:rPr>
          <w:rFonts w:cstheme="minorHAnsi"/>
          <w:i/>
          <w:iCs/>
          <w:sz w:val="24"/>
          <w:szCs w:val="24"/>
        </w:rPr>
        <w:t>5</w:t>
      </w:r>
      <w:r>
        <w:rPr>
          <w:rFonts w:cstheme="minorHAnsi"/>
          <w:i/>
          <w:iCs/>
          <w:sz w:val="24"/>
          <w:szCs w:val="24"/>
        </w:rPr>
        <w:t>. godine</w:t>
      </w:r>
    </w:p>
    <w:p w14:paraId="37ADD7B7" w14:textId="2A671CA7" w:rsidR="00431C22" w:rsidRDefault="00431C22">
      <w:pPr>
        <w:spacing w:line="240" w:lineRule="auto"/>
        <w:rPr>
          <w:rFonts w:cstheme="minorHAnsi"/>
          <w:sz w:val="24"/>
          <w:szCs w:val="24"/>
        </w:rPr>
      </w:pPr>
    </w:p>
    <w:p w14:paraId="50C30E61" w14:textId="660B85AA" w:rsidR="00863F13" w:rsidRDefault="00863F13">
      <w:pPr>
        <w:spacing w:line="240" w:lineRule="auto"/>
        <w:rPr>
          <w:rFonts w:cstheme="minorHAnsi"/>
          <w:sz w:val="24"/>
          <w:szCs w:val="24"/>
        </w:rPr>
      </w:pPr>
    </w:p>
    <w:p w14:paraId="6313B035" w14:textId="77777777" w:rsidR="00863F13" w:rsidRDefault="00863F13">
      <w:pPr>
        <w:spacing w:line="240" w:lineRule="auto"/>
        <w:rPr>
          <w:rFonts w:cstheme="minorHAnsi"/>
          <w:sz w:val="24"/>
          <w:szCs w:val="24"/>
        </w:rPr>
      </w:pPr>
    </w:p>
    <w:p w14:paraId="233949F2" w14:textId="4E7189AA" w:rsidR="00431C22" w:rsidRDefault="001854B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ZAKLJUČCI  </w:t>
      </w:r>
      <w:r w:rsidR="008312F5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 xml:space="preserve">. sjednice Domskog odbora </w:t>
      </w:r>
    </w:p>
    <w:p w14:paraId="67D680CF" w14:textId="77777777" w:rsidR="00431C22" w:rsidRDefault="00431C22">
      <w:pPr>
        <w:spacing w:line="240" w:lineRule="auto"/>
        <w:rPr>
          <w:rFonts w:cstheme="minorHAnsi"/>
          <w:sz w:val="24"/>
          <w:szCs w:val="24"/>
        </w:rPr>
      </w:pPr>
    </w:p>
    <w:p w14:paraId="2B18725F" w14:textId="2AE7279A" w:rsidR="00431C22" w:rsidRDefault="001854BD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Zaključak 1.</w:t>
      </w:r>
    </w:p>
    <w:p w14:paraId="00E70F93" w14:textId="03B2AEDB" w:rsidR="0031057D" w:rsidRPr="0031057D" w:rsidRDefault="0031057D">
      <w:pPr>
        <w:spacing w:line="240" w:lineRule="auto"/>
        <w:rPr>
          <w:rFonts w:cstheme="minorHAnsi"/>
          <w:bCs/>
          <w:sz w:val="24"/>
          <w:szCs w:val="24"/>
        </w:rPr>
      </w:pPr>
      <w:r w:rsidRPr="0031057D">
        <w:rPr>
          <w:rFonts w:cstheme="minorHAnsi"/>
          <w:bCs/>
          <w:sz w:val="24"/>
          <w:szCs w:val="24"/>
        </w:rPr>
        <w:t>Usvojen zapisnik 1. sjednice Domskog odbora</w:t>
      </w:r>
    </w:p>
    <w:p w14:paraId="678E4584" w14:textId="0BC5A3D7" w:rsidR="00431C22" w:rsidRDefault="001854BD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Zaključak 2.</w:t>
      </w:r>
      <w:r w:rsidR="0031057D">
        <w:rPr>
          <w:rFonts w:cstheme="minorHAnsi"/>
          <w:b/>
          <w:bCs/>
          <w:sz w:val="24"/>
          <w:szCs w:val="24"/>
        </w:rPr>
        <w:t xml:space="preserve"> </w:t>
      </w:r>
    </w:p>
    <w:p w14:paraId="66E48758" w14:textId="4EAF208F" w:rsidR="0031057D" w:rsidRPr="0031057D" w:rsidRDefault="0031057D">
      <w:pPr>
        <w:spacing w:line="240" w:lineRule="auto"/>
        <w:rPr>
          <w:rFonts w:cstheme="minorHAnsi"/>
          <w:bCs/>
          <w:sz w:val="24"/>
          <w:szCs w:val="24"/>
        </w:rPr>
      </w:pPr>
      <w:r w:rsidRPr="0031057D">
        <w:rPr>
          <w:rFonts w:cstheme="minorHAnsi"/>
          <w:bCs/>
          <w:sz w:val="24"/>
          <w:szCs w:val="24"/>
        </w:rPr>
        <w:t xml:space="preserve">Jednoglasno prihvaćeni zaključci 1. sjednice </w:t>
      </w:r>
      <w:r w:rsidR="00853AEF" w:rsidRPr="00853AEF">
        <w:rPr>
          <w:rFonts w:cstheme="minorHAnsi"/>
          <w:bCs/>
          <w:sz w:val="24"/>
          <w:szCs w:val="24"/>
        </w:rPr>
        <w:t>Domskog odbora</w:t>
      </w:r>
    </w:p>
    <w:p w14:paraId="21CFF911" w14:textId="77777777" w:rsidR="00431C22" w:rsidRDefault="001854BD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Zaključak 3.</w:t>
      </w:r>
    </w:p>
    <w:p w14:paraId="2652ED69" w14:textId="6A816218" w:rsidR="008312F5" w:rsidRDefault="0031057D" w:rsidP="0031057D">
      <w:pPr>
        <w:spacing w:line="240" w:lineRule="auto"/>
        <w:rPr>
          <w:rFonts w:cstheme="minorHAnsi"/>
          <w:sz w:val="24"/>
          <w:szCs w:val="24"/>
        </w:rPr>
      </w:pPr>
      <w:r w:rsidRPr="0031057D">
        <w:rPr>
          <w:rFonts w:cstheme="minorHAnsi"/>
          <w:sz w:val="24"/>
          <w:szCs w:val="24"/>
        </w:rPr>
        <w:t>Prijedlog izmjena i dopuna Financijskog plana za 2025. godinu</w:t>
      </w:r>
      <w:r>
        <w:rPr>
          <w:rFonts w:cstheme="minorHAnsi"/>
          <w:sz w:val="24"/>
          <w:szCs w:val="24"/>
        </w:rPr>
        <w:t xml:space="preserve"> </w:t>
      </w:r>
      <w:r w:rsidRPr="0031057D">
        <w:rPr>
          <w:rFonts w:cstheme="minorHAnsi"/>
          <w:sz w:val="24"/>
          <w:szCs w:val="24"/>
        </w:rPr>
        <w:t>jednoglasno usvojen.</w:t>
      </w:r>
    </w:p>
    <w:p w14:paraId="11881813" w14:textId="338C3ED3" w:rsidR="00431C22" w:rsidRDefault="001854BD" w:rsidP="00E36178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Zaključak 4. </w:t>
      </w:r>
    </w:p>
    <w:p w14:paraId="6E838A6D" w14:textId="6152F758" w:rsidR="00071500" w:rsidRDefault="0031057D" w:rsidP="0007150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Pr="0031057D">
        <w:rPr>
          <w:rFonts w:cstheme="minorHAnsi"/>
          <w:sz w:val="24"/>
          <w:szCs w:val="24"/>
        </w:rPr>
        <w:t>lanovi Domskog odbora jednoglasno usvojili Prijedlog polugodišnjeg izvršenja Financijskog plana.</w:t>
      </w:r>
    </w:p>
    <w:p w14:paraId="10526B12" w14:textId="1759E3C4" w:rsidR="00886493" w:rsidRPr="00886493" w:rsidRDefault="00886493" w:rsidP="00E3617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886493">
        <w:rPr>
          <w:rFonts w:cstheme="minorHAnsi"/>
          <w:b/>
          <w:bCs/>
          <w:sz w:val="24"/>
          <w:szCs w:val="24"/>
        </w:rPr>
        <w:t>Zaključak 5.</w:t>
      </w:r>
    </w:p>
    <w:p w14:paraId="0DE2FE7B" w14:textId="2F3BA293" w:rsidR="0031057D" w:rsidRDefault="0031057D" w:rsidP="0031057D">
      <w:pPr>
        <w:spacing w:line="240" w:lineRule="auto"/>
        <w:rPr>
          <w:rFonts w:cstheme="minorHAnsi"/>
          <w:sz w:val="24"/>
          <w:szCs w:val="24"/>
        </w:rPr>
      </w:pPr>
      <w:r w:rsidRPr="0031057D">
        <w:rPr>
          <w:rFonts w:cstheme="minorHAnsi"/>
          <w:sz w:val="24"/>
          <w:szCs w:val="24"/>
        </w:rPr>
        <w:t>Domski odbor jednoglasno usvojio Plan sigurnosti Učeničkog Doma</w:t>
      </w:r>
      <w:r>
        <w:rPr>
          <w:rFonts w:cstheme="minorHAnsi"/>
          <w:sz w:val="24"/>
          <w:szCs w:val="24"/>
        </w:rPr>
        <w:t xml:space="preserve"> </w:t>
      </w:r>
      <w:r w:rsidRPr="0031057D">
        <w:rPr>
          <w:rFonts w:cstheme="minorHAnsi"/>
          <w:sz w:val="24"/>
          <w:szCs w:val="24"/>
        </w:rPr>
        <w:t>Ivana Mažuranića.</w:t>
      </w:r>
    </w:p>
    <w:p w14:paraId="5A1587C8" w14:textId="1DD8A79D" w:rsidR="00863F13" w:rsidRDefault="00863F13" w:rsidP="00E36178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1BA2ED15" w14:textId="546DF733" w:rsidR="0031057D" w:rsidRDefault="0031057D" w:rsidP="00E36178">
      <w:pPr>
        <w:spacing w:line="240" w:lineRule="auto"/>
        <w:rPr>
          <w:rFonts w:cstheme="minorHAnsi"/>
          <w:sz w:val="24"/>
          <w:szCs w:val="24"/>
        </w:rPr>
      </w:pPr>
    </w:p>
    <w:p w14:paraId="19B13EB0" w14:textId="3FBEB3A3" w:rsidR="0031057D" w:rsidRDefault="0031057D" w:rsidP="00E36178">
      <w:pPr>
        <w:spacing w:line="240" w:lineRule="auto"/>
        <w:rPr>
          <w:rFonts w:cstheme="minorHAnsi"/>
          <w:sz w:val="24"/>
          <w:szCs w:val="24"/>
        </w:rPr>
      </w:pPr>
    </w:p>
    <w:p w14:paraId="11FE5BEB" w14:textId="77777777" w:rsidR="0031057D" w:rsidRDefault="0031057D" w:rsidP="00E36178">
      <w:pPr>
        <w:spacing w:line="240" w:lineRule="auto"/>
        <w:rPr>
          <w:rFonts w:cstheme="minorHAnsi"/>
          <w:sz w:val="24"/>
          <w:szCs w:val="24"/>
        </w:rPr>
      </w:pPr>
    </w:p>
    <w:p w14:paraId="07AF33A0" w14:textId="77777777" w:rsidR="00E36178" w:rsidRDefault="00E36178" w:rsidP="00E36178">
      <w:pPr>
        <w:spacing w:line="240" w:lineRule="auto"/>
        <w:rPr>
          <w:rFonts w:cstheme="minorHAnsi"/>
          <w:sz w:val="24"/>
          <w:szCs w:val="24"/>
        </w:rPr>
      </w:pPr>
    </w:p>
    <w:p w14:paraId="6BE4BF36" w14:textId="2CD936F5" w:rsidR="00431C22" w:rsidRDefault="001854B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Predsjedni</w:t>
      </w:r>
      <w:r w:rsidR="00E36178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 Domskog odbora</w:t>
      </w:r>
    </w:p>
    <w:p w14:paraId="41887786" w14:textId="569F4364" w:rsidR="00431C22" w:rsidRDefault="00E36178" w:rsidP="00E36178">
      <w:pPr>
        <w:spacing w:line="240" w:lineRule="auto"/>
        <w:ind w:left="4956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Saša Marinović</w:t>
      </w:r>
    </w:p>
    <w:sectPr w:rsidR="0043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38E8" w14:textId="77777777" w:rsidR="00AA17B8" w:rsidRDefault="00AA17B8">
      <w:pPr>
        <w:spacing w:line="240" w:lineRule="auto"/>
      </w:pPr>
      <w:r>
        <w:separator/>
      </w:r>
    </w:p>
  </w:endnote>
  <w:endnote w:type="continuationSeparator" w:id="0">
    <w:p w14:paraId="776C162B" w14:textId="77777777" w:rsidR="00AA17B8" w:rsidRDefault="00AA1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21BA" w14:textId="77777777" w:rsidR="00AA17B8" w:rsidRDefault="00AA17B8">
      <w:pPr>
        <w:spacing w:after="0"/>
      </w:pPr>
      <w:r>
        <w:separator/>
      </w:r>
    </w:p>
  </w:footnote>
  <w:footnote w:type="continuationSeparator" w:id="0">
    <w:p w14:paraId="2E0A52AC" w14:textId="77777777" w:rsidR="00AA17B8" w:rsidRDefault="00AA17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25"/>
    <w:rsid w:val="00071500"/>
    <w:rsid w:val="00146623"/>
    <w:rsid w:val="001854BD"/>
    <w:rsid w:val="001955A4"/>
    <w:rsid w:val="002040F5"/>
    <w:rsid w:val="002B76A8"/>
    <w:rsid w:val="0031057D"/>
    <w:rsid w:val="003A78FD"/>
    <w:rsid w:val="003D3095"/>
    <w:rsid w:val="00431C22"/>
    <w:rsid w:val="004322C0"/>
    <w:rsid w:val="00452AD4"/>
    <w:rsid w:val="004726F7"/>
    <w:rsid w:val="00494422"/>
    <w:rsid w:val="005430AA"/>
    <w:rsid w:val="005613C4"/>
    <w:rsid w:val="00625025"/>
    <w:rsid w:val="007560FA"/>
    <w:rsid w:val="00760D85"/>
    <w:rsid w:val="007937BE"/>
    <w:rsid w:val="007C0AFF"/>
    <w:rsid w:val="008312F5"/>
    <w:rsid w:val="0084730A"/>
    <w:rsid w:val="00853AEF"/>
    <w:rsid w:val="00863F13"/>
    <w:rsid w:val="00886493"/>
    <w:rsid w:val="00897A8F"/>
    <w:rsid w:val="0093777B"/>
    <w:rsid w:val="00966F3C"/>
    <w:rsid w:val="009C7C2A"/>
    <w:rsid w:val="00A00CAE"/>
    <w:rsid w:val="00AA17B8"/>
    <w:rsid w:val="00AB4804"/>
    <w:rsid w:val="00AB6EE6"/>
    <w:rsid w:val="00AF1CEE"/>
    <w:rsid w:val="00B52AA2"/>
    <w:rsid w:val="00B65187"/>
    <w:rsid w:val="00B93565"/>
    <w:rsid w:val="00C110C5"/>
    <w:rsid w:val="00C51752"/>
    <w:rsid w:val="00CA3A8F"/>
    <w:rsid w:val="00CE1989"/>
    <w:rsid w:val="00D41DCC"/>
    <w:rsid w:val="00DB38C5"/>
    <w:rsid w:val="00DD0BFE"/>
    <w:rsid w:val="00E0060D"/>
    <w:rsid w:val="00E36178"/>
    <w:rsid w:val="00E42C72"/>
    <w:rsid w:val="00F56FD1"/>
    <w:rsid w:val="00F9041B"/>
    <w:rsid w:val="00FA1EF2"/>
    <w:rsid w:val="00FE169D"/>
    <w:rsid w:val="0603356B"/>
    <w:rsid w:val="2CED00D6"/>
    <w:rsid w:val="44A00C2B"/>
    <w:rsid w:val="574C4306"/>
    <w:rsid w:val="649E76F4"/>
    <w:rsid w:val="6C1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68BF"/>
  <w15:docId w15:val="{7AA644A4-4A3E-421E-94E6-A11BFFDD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pa">
    <w:name w:val="p_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g-1ff1">
    <w:name w:val="pg-1ff1"/>
    <w:basedOn w:val="Zadanifontodlomka"/>
    <w:qFormat/>
  </w:style>
  <w:style w:type="character" w:customStyle="1" w:styleId="a">
    <w:name w:val="_"/>
    <w:basedOn w:val="Zadanifontodlomka"/>
    <w:qFormat/>
  </w:style>
  <w:style w:type="character" w:customStyle="1" w:styleId="pg-2ff1">
    <w:name w:val="pg-2ff1"/>
    <w:basedOn w:val="Zadanifontodlomk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UDM2</cp:lastModifiedBy>
  <cp:revision>4</cp:revision>
  <cp:lastPrinted>2024-03-27T07:57:00Z</cp:lastPrinted>
  <dcterms:created xsi:type="dcterms:W3CDTF">2025-12-10T12:32:00Z</dcterms:created>
  <dcterms:modified xsi:type="dcterms:W3CDTF">2025-12-12T16:09:00Z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4EC99044D69B4DDBBA7D611FA43E35BE_13</vt:lpwstr>
  </property>
</Properties>
</file>